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491D" w14:textId="6334E499" w:rsidR="00BB37C9" w:rsidRPr="00932606" w:rsidRDefault="00BB37C9" w:rsidP="00F76C5B">
      <w:pPr>
        <w:pStyle w:val="NormalWeb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32606">
        <w:rPr>
          <w:rFonts w:asciiTheme="minorHAnsi" w:hAnsiTheme="minorHAnsi" w:cstheme="minorHAnsi"/>
          <w:b/>
          <w:bCs/>
          <w:sz w:val="28"/>
          <w:szCs w:val="28"/>
        </w:rPr>
        <w:t>Tier 1 Classroom Differentiation Strategies</w:t>
      </w:r>
    </w:p>
    <w:p w14:paraId="160D4C23" w14:textId="36B7FA04" w:rsidR="00BB37C9" w:rsidRPr="00932606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932606">
        <w:rPr>
          <w:rFonts w:asciiTheme="minorHAnsi" w:hAnsiTheme="minorHAnsi" w:cstheme="minorHAnsi"/>
          <w:b/>
          <w:bCs/>
        </w:rPr>
        <w:t xml:space="preserve">READING COMPREHENSION: </w:t>
      </w:r>
      <w:bookmarkStart w:id="0" w:name="_GoBack"/>
      <w:bookmarkEnd w:id="0"/>
    </w:p>
    <w:p w14:paraId="764D31B2" w14:textId="77777777" w:rsidR="00932606" w:rsidRDefault="00932606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 xml:space="preserve">Use Google Translate (ESL Students) </w:t>
      </w:r>
    </w:p>
    <w:p w14:paraId="7AD7337E" w14:textId="1C6C001E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P</w:t>
      </w:r>
      <w:r w:rsidRPr="00F76C5B">
        <w:rPr>
          <w:rFonts w:asciiTheme="minorHAnsi" w:hAnsiTheme="minorHAnsi" w:cstheme="minorHAnsi"/>
        </w:rPr>
        <w:t xml:space="preserve">re-read </w:t>
      </w:r>
      <w:r w:rsidRPr="00F76C5B">
        <w:rPr>
          <w:rFonts w:asciiTheme="minorHAnsi" w:hAnsiTheme="minorHAnsi" w:cstheme="minorHAnsi"/>
        </w:rPr>
        <w:t>material</w:t>
      </w:r>
      <w:r w:rsidRPr="00F76C5B">
        <w:rPr>
          <w:rFonts w:asciiTheme="minorHAnsi" w:hAnsiTheme="minorHAnsi" w:cstheme="minorHAnsi"/>
        </w:rPr>
        <w:t xml:space="preserve"> to student</w:t>
      </w:r>
      <w:r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D</w:t>
      </w:r>
      <w:r w:rsidRPr="00F76C5B">
        <w:rPr>
          <w:rFonts w:asciiTheme="minorHAnsi" w:hAnsiTheme="minorHAnsi" w:cstheme="minorHAnsi"/>
        </w:rPr>
        <w:t xml:space="preserve">iscuss illustrations before reading (visual cues) </w:t>
      </w:r>
    </w:p>
    <w:p w14:paraId="731501E9" w14:textId="77777777" w:rsidR="00932606" w:rsidRDefault="00932606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 xml:space="preserve">Review key vocabulary ahead of reading the passage </w:t>
      </w:r>
    </w:p>
    <w:p w14:paraId="56DB2AB3" w14:textId="34B08617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R</w:t>
      </w:r>
      <w:r w:rsidRPr="00F76C5B">
        <w:rPr>
          <w:rFonts w:asciiTheme="minorHAnsi" w:hAnsiTheme="minorHAnsi" w:cstheme="minorHAnsi"/>
        </w:rPr>
        <w:t>ead questions ahead of time</w:t>
      </w:r>
      <w:r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A</w:t>
      </w:r>
      <w:r w:rsidRPr="00F76C5B">
        <w:rPr>
          <w:rFonts w:asciiTheme="minorHAnsi" w:hAnsiTheme="minorHAnsi" w:cstheme="minorHAnsi"/>
        </w:rPr>
        <w:t>sk student to answer questions orally first</w:t>
      </w:r>
      <w:r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A</w:t>
      </w:r>
      <w:r w:rsidRPr="00F76C5B">
        <w:rPr>
          <w:rFonts w:asciiTheme="minorHAnsi" w:hAnsiTheme="minorHAnsi" w:cstheme="minorHAnsi"/>
        </w:rPr>
        <w:t xml:space="preserve">sk student to illustrate sentences or </w:t>
      </w:r>
      <w:r w:rsidRPr="00F76C5B">
        <w:rPr>
          <w:rFonts w:asciiTheme="minorHAnsi" w:hAnsiTheme="minorHAnsi" w:cstheme="minorHAnsi"/>
        </w:rPr>
        <w:t>selection</w:t>
      </w:r>
      <w:r w:rsidRPr="00F76C5B">
        <w:rPr>
          <w:rFonts w:asciiTheme="minorHAnsi" w:hAnsiTheme="minorHAnsi" w:cstheme="minorHAnsi"/>
        </w:rPr>
        <w:t xml:space="preserve"> </w:t>
      </w:r>
    </w:p>
    <w:p w14:paraId="0EE07DD9" w14:textId="4BC8414F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  <w:b/>
          <w:bCs/>
        </w:rPr>
      </w:pPr>
      <w:r w:rsidRPr="00F76C5B">
        <w:rPr>
          <w:rFonts w:asciiTheme="minorHAnsi" w:hAnsiTheme="minorHAnsi" w:cstheme="minorHAnsi"/>
        </w:rPr>
        <w:t>H</w:t>
      </w:r>
      <w:r w:rsidRPr="00F76C5B">
        <w:rPr>
          <w:rFonts w:asciiTheme="minorHAnsi" w:hAnsiTheme="minorHAnsi" w:cstheme="minorHAnsi"/>
        </w:rPr>
        <w:t>ighlight key concepts in text</w:t>
      </w:r>
      <w:r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Use</w:t>
      </w:r>
      <w:r w:rsidRPr="00F76C5B">
        <w:rPr>
          <w:rFonts w:asciiTheme="minorHAnsi" w:hAnsiTheme="minorHAnsi" w:cstheme="minorHAnsi"/>
        </w:rPr>
        <w:t xml:space="preserve"> close sentences/paragraphs </w:t>
      </w:r>
      <w:r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U</w:t>
      </w:r>
      <w:r w:rsidRPr="00F76C5B">
        <w:rPr>
          <w:rFonts w:asciiTheme="minorHAnsi" w:hAnsiTheme="minorHAnsi" w:cstheme="minorHAnsi"/>
        </w:rPr>
        <w:t>se supplemental materials/resources</w:t>
      </w:r>
      <w:r w:rsidRPr="00F76C5B">
        <w:rPr>
          <w:rFonts w:asciiTheme="minorHAnsi" w:hAnsiTheme="minorHAnsi" w:cstheme="minorHAnsi"/>
        </w:rPr>
        <w:br/>
      </w:r>
    </w:p>
    <w:p w14:paraId="6EF52C46" w14:textId="3DF58447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  <w:b/>
          <w:bCs/>
        </w:rPr>
        <w:t xml:space="preserve">MATHEMATICS: </w:t>
      </w:r>
    </w:p>
    <w:p w14:paraId="4C604E36" w14:textId="77777777" w:rsidR="00932606" w:rsidRPr="00F76C5B" w:rsidRDefault="00932606" w:rsidP="00932606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Reduce number of math examples</w:t>
      </w:r>
      <w:r w:rsidRPr="00F76C5B">
        <w:rPr>
          <w:rFonts w:asciiTheme="minorHAnsi" w:hAnsiTheme="minorHAnsi" w:cstheme="minorHAnsi"/>
        </w:rPr>
        <w:br/>
        <w:t xml:space="preserve">Reduce number of problems expected for completion </w:t>
      </w:r>
    </w:p>
    <w:p w14:paraId="25A54117" w14:textId="77777777" w:rsidR="00932606" w:rsidRPr="00F76C5B" w:rsidRDefault="00932606" w:rsidP="00932606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 xml:space="preserve">Highlight key words in math problems </w:t>
      </w:r>
    </w:p>
    <w:p w14:paraId="5B0FABBE" w14:textId="77777777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U</w:t>
      </w:r>
      <w:r w:rsidRPr="00F76C5B">
        <w:rPr>
          <w:rFonts w:asciiTheme="minorHAnsi" w:hAnsiTheme="minorHAnsi" w:cstheme="minorHAnsi"/>
        </w:rPr>
        <w:t xml:space="preserve">se workbook, worksheet, </w:t>
      </w:r>
      <w:r w:rsidRPr="00F76C5B">
        <w:rPr>
          <w:rFonts w:asciiTheme="minorHAnsi" w:hAnsiTheme="minorHAnsi" w:cstheme="minorHAnsi"/>
        </w:rPr>
        <w:t>and/</w:t>
      </w:r>
      <w:r w:rsidRPr="00F76C5B">
        <w:rPr>
          <w:rFonts w:asciiTheme="minorHAnsi" w:hAnsiTheme="minorHAnsi" w:cstheme="minorHAnsi"/>
        </w:rPr>
        <w:t xml:space="preserve">or provide an online </w:t>
      </w:r>
      <w:r w:rsidRPr="00F76C5B">
        <w:rPr>
          <w:rFonts w:asciiTheme="minorHAnsi" w:hAnsiTheme="minorHAnsi" w:cstheme="minorHAnsi"/>
        </w:rPr>
        <w:t>re</w:t>
      </w:r>
      <w:r w:rsidRPr="00F76C5B">
        <w:rPr>
          <w:rFonts w:asciiTheme="minorHAnsi" w:hAnsiTheme="minorHAnsi" w:cstheme="minorHAnsi"/>
        </w:rPr>
        <w:t xml:space="preserve">source </w:t>
      </w:r>
    </w:p>
    <w:p w14:paraId="6ECDF8AE" w14:textId="77777777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U</w:t>
      </w:r>
      <w:r w:rsidRPr="00F76C5B">
        <w:rPr>
          <w:rFonts w:asciiTheme="minorHAnsi" w:hAnsiTheme="minorHAnsi" w:cstheme="minorHAnsi"/>
        </w:rPr>
        <w:t xml:space="preserve">se legible, uncrowded worksheets – less distractions </w:t>
      </w:r>
    </w:p>
    <w:p w14:paraId="20DCEE36" w14:textId="7B5367A6" w:rsidR="00BB37C9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U</w:t>
      </w:r>
      <w:r w:rsidRPr="00F76C5B">
        <w:rPr>
          <w:rFonts w:asciiTheme="minorHAnsi" w:hAnsiTheme="minorHAnsi" w:cstheme="minorHAnsi"/>
        </w:rPr>
        <w:t>se graph paper</w:t>
      </w:r>
      <w:r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A</w:t>
      </w:r>
      <w:r w:rsidRPr="00F76C5B">
        <w:rPr>
          <w:rFonts w:asciiTheme="minorHAnsi" w:hAnsiTheme="minorHAnsi" w:cstheme="minorHAnsi"/>
        </w:rPr>
        <w:t>llow student to use math facts table</w:t>
      </w:r>
      <w:r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A</w:t>
      </w:r>
      <w:r w:rsidRPr="00F76C5B">
        <w:rPr>
          <w:rFonts w:asciiTheme="minorHAnsi" w:hAnsiTheme="minorHAnsi" w:cstheme="minorHAnsi"/>
        </w:rPr>
        <w:t>llow student to use calculator</w:t>
      </w:r>
      <w:r w:rsidRPr="00F76C5B">
        <w:rPr>
          <w:rFonts w:asciiTheme="minorHAnsi" w:hAnsiTheme="minorHAnsi" w:cstheme="minorHAnsi"/>
        </w:rPr>
        <w:br/>
      </w:r>
    </w:p>
    <w:p w14:paraId="49BC35DA" w14:textId="77777777" w:rsidR="00932606" w:rsidRPr="00F76C5B" w:rsidRDefault="00932606" w:rsidP="00BB37C9">
      <w:pPr>
        <w:pStyle w:val="NormalWeb"/>
        <w:contextualSpacing/>
        <w:rPr>
          <w:rFonts w:asciiTheme="minorHAnsi" w:hAnsiTheme="minorHAnsi" w:cstheme="minorHAnsi"/>
        </w:rPr>
      </w:pPr>
    </w:p>
    <w:p w14:paraId="42B26087" w14:textId="77777777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  <w:b/>
          <w:bCs/>
        </w:rPr>
        <w:t>LISTENING:</w:t>
      </w:r>
      <w:r w:rsidRPr="00F76C5B">
        <w:rPr>
          <w:rFonts w:asciiTheme="minorHAnsi" w:hAnsiTheme="minorHAnsi" w:cstheme="minorHAnsi"/>
          <w:b/>
          <w:bCs/>
        </w:rPr>
        <w:br/>
        <w:t>To improve ability to follow verbal directions:</w:t>
      </w:r>
      <w:r w:rsidRPr="00F76C5B">
        <w:rPr>
          <w:rFonts w:asciiTheme="minorHAnsi" w:hAnsiTheme="minorHAnsi" w:cstheme="minorHAnsi"/>
          <w:b/>
          <w:bCs/>
        </w:rPr>
        <w:br/>
      </w:r>
      <w:r w:rsidRPr="00F76C5B">
        <w:rPr>
          <w:rFonts w:asciiTheme="minorHAnsi" w:hAnsiTheme="minorHAnsi" w:cstheme="minorHAnsi"/>
        </w:rPr>
        <w:t xml:space="preserve">Use Google Translate (ESL Students) </w:t>
      </w:r>
    </w:p>
    <w:p w14:paraId="63991B2B" w14:textId="77777777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Present directions at slower pace</w:t>
      </w:r>
      <w:r w:rsidRPr="00F76C5B">
        <w:rPr>
          <w:rFonts w:asciiTheme="minorHAnsi" w:hAnsiTheme="minorHAnsi" w:cstheme="minorHAnsi"/>
        </w:rPr>
        <w:t xml:space="preserve"> </w:t>
      </w:r>
    </w:p>
    <w:p w14:paraId="2900717F" w14:textId="420355CA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R</w:t>
      </w:r>
      <w:r w:rsidRPr="00F76C5B">
        <w:rPr>
          <w:rFonts w:asciiTheme="minorHAnsi" w:hAnsiTheme="minorHAnsi" w:cstheme="minorHAnsi"/>
        </w:rPr>
        <w:t>epeat directions</w:t>
      </w:r>
      <w:r w:rsidR="00932606">
        <w:rPr>
          <w:rFonts w:asciiTheme="minorHAnsi" w:hAnsiTheme="minorHAnsi" w:cstheme="minorHAnsi"/>
        </w:rPr>
        <w:t xml:space="preserve"> </w:t>
      </w:r>
      <w:r w:rsidR="00932606" w:rsidRPr="00F76C5B">
        <w:rPr>
          <w:rFonts w:asciiTheme="minorHAnsi" w:hAnsiTheme="minorHAnsi" w:cstheme="minorHAnsi"/>
        </w:rPr>
        <w:t>one step at a time</w:t>
      </w:r>
      <w:r w:rsidRPr="00F76C5B">
        <w:rPr>
          <w:rFonts w:asciiTheme="minorHAnsi" w:hAnsiTheme="minorHAnsi" w:cstheme="minorHAnsi"/>
        </w:rPr>
        <w:br/>
        <w:t>Simplify directions into one step at a time</w:t>
      </w:r>
      <w:r w:rsidRPr="00F76C5B">
        <w:rPr>
          <w:rFonts w:asciiTheme="minorHAnsi" w:hAnsiTheme="minorHAnsi" w:cstheme="minorHAnsi"/>
        </w:rPr>
        <w:t xml:space="preserve"> </w:t>
      </w:r>
    </w:p>
    <w:p w14:paraId="6B30B419" w14:textId="0980B11B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R</w:t>
      </w:r>
      <w:r w:rsidRPr="00F76C5B">
        <w:rPr>
          <w:rFonts w:asciiTheme="minorHAnsi" w:hAnsiTheme="minorHAnsi" w:cstheme="minorHAnsi"/>
        </w:rPr>
        <w:t>ephrase directions in a different explanation</w:t>
      </w:r>
      <w:r w:rsidRPr="00F76C5B">
        <w:rPr>
          <w:rFonts w:asciiTheme="minorHAnsi" w:hAnsiTheme="minorHAnsi" w:cstheme="minorHAnsi"/>
        </w:rPr>
        <w:br/>
        <w:t>Encourage student to indicate when he doesn’t understand</w:t>
      </w:r>
      <w:r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A</w:t>
      </w:r>
      <w:r w:rsidRPr="00F76C5B">
        <w:rPr>
          <w:rFonts w:asciiTheme="minorHAnsi" w:hAnsiTheme="minorHAnsi" w:cstheme="minorHAnsi"/>
        </w:rPr>
        <w:t>sk student to repeat directions</w:t>
      </w:r>
      <w:r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Provide w</w:t>
      </w:r>
      <w:r w:rsidRPr="00F76C5B">
        <w:rPr>
          <w:rFonts w:asciiTheme="minorHAnsi" w:hAnsiTheme="minorHAnsi" w:cstheme="minorHAnsi"/>
        </w:rPr>
        <w:t>ritten directions paired with verbal directions</w:t>
      </w:r>
      <w:r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A</w:t>
      </w:r>
      <w:r w:rsidRPr="00F76C5B">
        <w:rPr>
          <w:rFonts w:asciiTheme="minorHAnsi" w:hAnsiTheme="minorHAnsi" w:cstheme="minorHAnsi"/>
        </w:rPr>
        <w:t xml:space="preserve">ttain eye contact of student when giving directions </w:t>
      </w:r>
    </w:p>
    <w:p w14:paraId="496CCA91" w14:textId="77777777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A</w:t>
      </w:r>
      <w:r w:rsidRPr="00F76C5B">
        <w:rPr>
          <w:rFonts w:asciiTheme="minorHAnsi" w:hAnsiTheme="minorHAnsi" w:cstheme="minorHAnsi"/>
        </w:rPr>
        <w:t>ssign peer buddy to help student with directions</w:t>
      </w:r>
      <w:r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G</w:t>
      </w:r>
      <w:r w:rsidRPr="00F76C5B">
        <w:rPr>
          <w:rFonts w:asciiTheme="minorHAnsi" w:hAnsiTheme="minorHAnsi" w:cstheme="minorHAnsi"/>
        </w:rPr>
        <w:t xml:space="preserve">ive directions in “routine”; same manner at same time </w:t>
      </w:r>
    </w:p>
    <w:p w14:paraId="77308869" w14:textId="6DA3F850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P</w:t>
      </w:r>
      <w:r w:rsidRPr="00F76C5B">
        <w:rPr>
          <w:rFonts w:asciiTheme="minorHAnsi" w:hAnsiTheme="minorHAnsi" w:cstheme="minorHAnsi"/>
        </w:rPr>
        <w:t xml:space="preserve">rovide “wait” time to respond to directions </w:t>
      </w:r>
    </w:p>
    <w:p w14:paraId="72E90D94" w14:textId="77777777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  <w:b/>
          <w:bCs/>
        </w:rPr>
      </w:pPr>
    </w:p>
    <w:p w14:paraId="6E37CCDA" w14:textId="77777777" w:rsidR="00F76C5B" w:rsidRPr="00F76C5B" w:rsidRDefault="00F76C5B" w:rsidP="00BB37C9">
      <w:pPr>
        <w:pStyle w:val="NormalWeb"/>
        <w:contextualSpacing/>
        <w:rPr>
          <w:rFonts w:asciiTheme="minorHAnsi" w:hAnsiTheme="minorHAnsi" w:cstheme="minorHAnsi"/>
          <w:b/>
          <w:bCs/>
        </w:rPr>
      </w:pPr>
    </w:p>
    <w:p w14:paraId="2D223830" w14:textId="77777777" w:rsidR="00F76C5B" w:rsidRPr="00F76C5B" w:rsidRDefault="00F76C5B" w:rsidP="00BB37C9">
      <w:pPr>
        <w:pStyle w:val="NormalWeb"/>
        <w:contextualSpacing/>
        <w:rPr>
          <w:rFonts w:asciiTheme="minorHAnsi" w:hAnsiTheme="minorHAnsi" w:cstheme="minorHAnsi"/>
          <w:b/>
          <w:bCs/>
        </w:rPr>
      </w:pPr>
    </w:p>
    <w:p w14:paraId="6146A55E" w14:textId="77777777" w:rsidR="00F76C5B" w:rsidRPr="00F76C5B" w:rsidRDefault="00F76C5B" w:rsidP="00BB37C9">
      <w:pPr>
        <w:pStyle w:val="NormalWeb"/>
        <w:contextualSpacing/>
        <w:rPr>
          <w:rFonts w:asciiTheme="minorHAnsi" w:hAnsiTheme="minorHAnsi" w:cstheme="minorHAnsi"/>
          <w:b/>
          <w:bCs/>
        </w:rPr>
      </w:pPr>
    </w:p>
    <w:p w14:paraId="78C7D337" w14:textId="77777777" w:rsidR="00F76C5B" w:rsidRPr="00F76C5B" w:rsidRDefault="00BB37C9" w:rsidP="00BB37C9">
      <w:pPr>
        <w:pStyle w:val="NormalWeb"/>
        <w:contextualSpacing/>
        <w:rPr>
          <w:rFonts w:asciiTheme="minorHAnsi" w:hAnsiTheme="minorHAnsi" w:cstheme="minorHAnsi"/>
          <w:b/>
          <w:bCs/>
        </w:rPr>
      </w:pPr>
      <w:r w:rsidRPr="00F76C5B">
        <w:rPr>
          <w:rFonts w:asciiTheme="minorHAnsi" w:hAnsiTheme="minorHAnsi" w:cstheme="minorHAnsi"/>
          <w:b/>
          <w:bCs/>
        </w:rPr>
        <w:t>COMMUNICATION:</w:t>
      </w:r>
    </w:p>
    <w:p w14:paraId="0CB757E5" w14:textId="77777777" w:rsidR="00932606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  <w:b/>
          <w:bCs/>
        </w:rPr>
        <w:lastRenderedPageBreak/>
        <w:br/>
        <w:t>To improve vocabulary comprehension:</w:t>
      </w:r>
      <w:r w:rsidRPr="00F76C5B">
        <w:rPr>
          <w:rFonts w:asciiTheme="minorHAnsi" w:hAnsiTheme="minorHAnsi" w:cstheme="minorHAnsi"/>
          <w:b/>
          <w:bCs/>
        </w:rPr>
        <w:br/>
      </w:r>
      <w:r w:rsidR="00F76C5B" w:rsidRPr="00F76C5B">
        <w:rPr>
          <w:rFonts w:asciiTheme="minorHAnsi" w:hAnsiTheme="minorHAnsi" w:cstheme="minorHAnsi"/>
        </w:rPr>
        <w:t>U</w:t>
      </w:r>
      <w:r w:rsidRPr="00F76C5B">
        <w:rPr>
          <w:rFonts w:asciiTheme="minorHAnsi" w:hAnsiTheme="minorHAnsi" w:cstheme="minorHAnsi"/>
        </w:rPr>
        <w:t xml:space="preserve">se real objects or materials </w:t>
      </w:r>
      <w:r w:rsidR="00932606" w:rsidRPr="00F76C5B">
        <w:rPr>
          <w:rFonts w:asciiTheme="minorHAnsi" w:hAnsiTheme="minorHAnsi" w:cstheme="minorHAnsi"/>
        </w:rPr>
        <w:t xml:space="preserve">(when possible) </w:t>
      </w:r>
      <w:r w:rsidRPr="00F76C5B">
        <w:rPr>
          <w:rFonts w:asciiTheme="minorHAnsi" w:hAnsiTheme="minorHAnsi" w:cstheme="minorHAnsi"/>
        </w:rPr>
        <w:t>when introducing vocab</w:t>
      </w:r>
      <w:r w:rsidR="00932606">
        <w:rPr>
          <w:rFonts w:asciiTheme="minorHAnsi" w:hAnsiTheme="minorHAnsi" w:cstheme="minorHAnsi"/>
        </w:rPr>
        <w:t>ulary</w:t>
      </w:r>
      <w:r w:rsidRPr="00F76C5B">
        <w:rPr>
          <w:rFonts w:asciiTheme="minorHAnsi" w:hAnsiTheme="minorHAnsi" w:cstheme="minorHAnsi"/>
        </w:rPr>
        <w:br/>
      </w:r>
      <w:r w:rsidR="00F76C5B" w:rsidRPr="00F76C5B">
        <w:rPr>
          <w:rFonts w:asciiTheme="minorHAnsi" w:hAnsiTheme="minorHAnsi" w:cstheme="minorHAnsi"/>
        </w:rPr>
        <w:t>U</w:t>
      </w:r>
      <w:r w:rsidRPr="00F76C5B">
        <w:rPr>
          <w:rFonts w:asciiTheme="minorHAnsi" w:hAnsiTheme="minorHAnsi" w:cstheme="minorHAnsi"/>
        </w:rPr>
        <w:t>se photographs to illustrate new words/vocabulary</w:t>
      </w:r>
      <w:r w:rsidRPr="00F76C5B">
        <w:rPr>
          <w:rFonts w:asciiTheme="minorHAnsi" w:hAnsiTheme="minorHAnsi" w:cstheme="minorHAnsi"/>
        </w:rPr>
        <w:br/>
      </w:r>
      <w:r w:rsidR="00F76C5B" w:rsidRPr="00F76C5B">
        <w:rPr>
          <w:rFonts w:asciiTheme="minorHAnsi" w:hAnsiTheme="minorHAnsi" w:cstheme="minorHAnsi"/>
        </w:rPr>
        <w:t>D</w:t>
      </w:r>
      <w:r w:rsidRPr="00F76C5B">
        <w:rPr>
          <w:rFonts w:asciiTheme="minorHAnsi" w:hAnsiTheme="minorHAnsi" w:cstheme="minorHAnsi"/>
        </w:rPr>
        <w:t>evelop “</w:t>
      </w:r>
      <w:proofErr w:type="spellStart"/>
      <w:r w:rsidRPr="00F76C5B">
        <w:rPr>
          <w:rFonts w:asciiTheme="minorHAnsi" w:hAnsiTheme="minorHAnsi" w:cstheme="minorHAnsi"/>
        </w:rPr>
        <w:t>pictionary</w:t>
      </w:r>
      <w:proofErr w:type="spellEnd"/>
      <w:r w:rsidRPr="00F76C5B">
        <w:rPr>
          <w:rFonts w:asciiTheme="minorHAnsi" w:hAnsiTheme="minorHAnsi" w:cstheme="minorHAnsi"/>
        </w:rPr>
        <w:t>” for new words/vocabulary</w:t>
      </w:r>
      <w:r w:rsidRPr="00F76C5B">
        <w:rPr>
          <w:rFonts w:asciiTheme="minorHAnsi" w:hAnsiTheme="minorHAnsi" w:cstheme="minorHAnsi"/>
        </w:rPr>
        <w:br/>
      </w:r>
      <w:r w:rsidR="00F76C5B" w:rsidRPr="00F76C5B">
        <w:rPr>
          <w:rFonts w:asciiTheme="minorHAnsi" w:hAnsiTheme="minorHAnsi" w:cstheme="minorHAnsi"/>
        </w:rPr>
        <w:t>U</w:t>
      </w:r>
      <w:r w:rsidRPr="00F76C5B">
        <w:rPr>
          <w:rFonts w:asciiTheme="minorHAnsi" w:hAnsiTheme="minorHAnsi" w:cstheme="minorHAnsi"/>
        </w:rPr>
        <w:t>se hands on experiences to teach new words/ vocab</w:t>
      </w:r>
      <w:r w:rsidR="00932606">
        <w:rPr>
          <w:rFonts w:asciiTheme="minorHAnsi" w:hAnsiTheme="minorHAnsi" w:cstheme="minorHAnsi"/>
        </w:rPr>
        <w:t>ulary</w:t>
      </w:r>
      <w:r w:rsidRPr="00F76C5B">
        <w:rPr>
          <w:rFonts w:asciiTheme="minorHAnsi" w:hAnsiTheme="minorHAnsi" w:cstheme="minorHAnsi"/>
        </w:rPr>
        <w:br/>
      </w:r>
      <w:r w:rsidR="00F76C5B" w:rsidRPr="00F76C5B">
        <w:rPr>
          <w:rFonts w:asciiTheme="minorHAnsi" w:hAnsiTheme="minorHAnsi" w:cstheme="minorHAnsi"/>
        </w:rPr>
        <w:t>T</w:t>
      </w:r>
      <w:r w:rsidRPr="00F76C5B">
        <w:rPr>
          <w:rFonts w:asciiTheme="minorHAnsi" w:hAnsiTheme="minorHAnsi" w:cstheme="minorHAnsi"/>
        </w:rPr>
        <w:t>each new words/vocabulary in categories with association cues</w:t>
      </w:r>
      <w:r w:rsidRPr="00F76C5B">
        <w:rPr>
          <w:rFonts w:asciiTheme="minorHAnsi" w:hAnsiTheme="minorHAnsi" w:cstheme="minorHAnsi"/>
        </w:rPr>
        <w:br/>
      </w:r>
      <w:r w:rsidR="00F76C5B" w:rsidRPr="00F76C5B">
        <w:rPr>
          <w:rFonts w:asciiTheme="minorHAnsi" w:hAnsiTheme="minorHAnsi" w:cstheme="minorHAnsi"/>
        </w:rPr>
        <w:t>U</w:t>
      </w:r>
      <w:r w:rsidRPr="00F76C5B">
        <w:rPr>
          <w:rFonts w:asciiTheme="minorHAnsi" w:hAnsiTheme="minorHAnsi" w:cstheme="minorHAnsi"/>
        </w:rPr>
        <w:t xml:space="preserve">se mnemonic devices to help with new vocabulary </w:t>
      </w:r>
    </w:p>
    <w:p w14:paraId="3C47E866" w14:textId="70B3A6DC" w:rsidR="00F76C5B" w:rsidRPr="00F76C5B" w:rsidRDefault="00932606" w:rsidP="00BB37C9">
      <w:pPr>
        <w:pStyle w:val="Norma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BB37C9" w:rsidRPr="00F76C5B">
        <w:rPr>
          <w:rFonts w:asciiTheme="minorHAnsi" w:hAnsiTheme="minorHAnsi" w:cstheme="minorHAnsi"/>
        </w:rPr>
        <w:t xml:space="preserve">se word webbing activities (concept mapping) </w:t>
      </w:r>
    </w:p>
    <w:p w14:paraId="1BEE0C26" w14:textId="24FEE7BB" w:rsidR="00BB37C9" w:rsidRPr="00F76C5B" w:rsidRDefault="00F76C5B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P</w:t>
      </w:r>
      <w:r w:rsidR="00BB37C9" w:rsidRPr="00F76C5B">
        <w:rPr>
          <w:rFonts w:asciiTheme="minorHAnsi" w:hAnsiTheme="minorHAnsi" w:cstheme="minorHAnsi"/>
        </w:rPr>
        <w:t>re-teach target words/vocabulary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D</w:t>
      </w:r>
      <w:r w:rsidR="00BB37C9" w:rsidRPr="00F76C5B">
        <w:rPr>
          <w:rFonts w:asciiTheme="minorHAnsi" w:hAnsiTheme="minorHAnsi" w:cstheme="minorHAnsi"/>
        </w:rPr>
        <w:t>isplay key vocabulary terms – “</w:t>
      </w:r>
      <w:proofErr w:type="spellStart"/>
      <w:r w:rsidR="00BB37C9" w:rsidRPr="00F76C5B">
        <w:rPr>
          <w:rFonts w:asciiTheme="minorHAnsi" w:hAnsiTheme="minorHAnsi" w:cstheme="minorHAnsi"/>
        </w:rPr>
        <w:t>Wordwalls</w:t>
      </w:r>
      <w:proofErr w:type="spellEnd"/>
      <w:r w:rsidR="00BB37C9" w:rsidRPr="00F76C5B">
        <w:rPr>
          <w:rFonts w:asciiTheme="minorHAnsi" w:hAnsiTheme="minorHAnsi" w:cstheme="minorHAnsi"/>
        </w:rPr>
        <w:t xml:space="preserve">” – could be dual language if ESL students are present in the classroom </w:t>
      </w:r>
    </w:p>
    <w:p w14:paraId="620CC96C" w14:textId="77777777" w:rsidR="00F76C5B" w:rsidRPr="00F76C5B" w:rsidRDefault="00F76C5B" w:rsidP="00BB37C9">
      <w:pPr>
        <w:pStyle w:val="NormalWeb"/>
        <w:contextualSpacing/>
        <w:rPr>
          <w:rFonts w:asciiTheme="minorHAnsi" w:hAnsiTheme="minorHAnsi" w:cstheme="minorHAnsi"/>
        </w:rPr>
      </w:pPr>
    </w:p>
    <w:p w14:paraId="1654C5C7" w14:textId="77777777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  <w:b/>
          <w:bCs/>
        </w:rPr>
        <w:t xml:space="preserve">- To Improve Expressive Language Skills: </w:t>
      </w:r>
    </w:p>
    <w:p w14:paraId="13052479" w14:textId="77777777" w:rsidR="00F76C5B" w:rsidRPr="00F76C5B" w:rsidRDefault="00F76C5B" w:rsidP="00F76C5B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A</w:t>
      </w:r>
      <w:r w:rsidR="00BB37C9" w:rsidRPr="00F76C5B">
        <w:rPr>
          <w:rFonts w:asciiTheme="minorHAnsi" w:hAnsiTheme="minorHAnsi" w:cstheme="minorHAnsi"/>
        </w:rPr>
        <w:t>llow “wait time” for verbal responses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P</w:t>
      </w:r>
      <w:r w:rsidR="00BB37C9" w:rsidRPr="00F76C5B">
        <w:rPr>
          <w:rFonts w:asciiTheme="minorHAnsi" w:hAnsiTheme="minorHAnsi" w:cstheme="minorHAnsi"/>
        </w:rPr>
        <w:t>rovide verbal cues or reminders to elicit correct language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 xml:space="preserve">Use visual or written cues to elicit correct language </w:t>
      </w:r>
    </w:p>
    <w:p w14:paraId="13B15413" w14:textId="41BADECA" w:rsidR="00F76C5B" w:rsidRPr="00F76C5B" w:rsidRDefault="00F76C5B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U</w:t>
      </w:r>
      <w:r w:rsidR="00BB37C9" w:rsidRPr="00F76C5B">
        <w:rPr>
          <w:rFonts w:asciiTheme="minorHAnsi" w:hAnsiTheme="minorHAnsi" w:cstheme="minorHAnsi"/>
        </w:rPr>
        <w:t>se choral speaking techniques with entire class</w:t>
      </w:r>
    </w:p>
    <w:p w14:paraId="4D343111" w14:textId="44601E11" w:rsidR="00BB37C9" w:rsidRPr="00F76C5B" w:rsidRDefault="00F76C5B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U</w:t>
      </w:r>
      <w:r w:rsidR="00BB37C9" w:rsidRPr="00F76C5B">
        <w:rPr>
          <w:rFonts w:asciiTheme="minorHAnsi" w:hAnsiTheme="minorHAnsi" w:cstheme="minorHAnsi"/>
        </w:rPr>
        <w:t>se role playing activities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M</w:t>
      </w:r>
      <w:r w:rsidR="00BB37C9" w:rsidRPr="00F76C5B">
        <w:rPr>
          <w:rFonts w:asciiTheme="minorHAnsi" w:hAnsiTheme="minorHAnsi" w:cstheme="minorHAnsi"/>
        </w:rPr>
        <w:t xml:space="preserve">odel correct language </w:t>
      </w:r>
      <w:r w:rsidR="00BB37C9" w:rsidRPr="00F76C5B">
        <w:rPr>
          <w:rFonts w:asciiTheme="minorHAnsi" w:hAnsiTheme="minorHAnsi" w:cstheme="minorHAnsi"/>
        </w:rPr>
        <w:br/>
        <w:t xml:space="preserve"> </w:t>
      </w:r>
    </w:p>
    <w:p w14:paraId="664B47D8" w14:textId="77777777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  <w:b/>
          <w:bCs/>
        </w:rPr>
        <w:t xml:space="preserve">- To improve handwriting or written expression: </w:t>
      </w:r>
    </w:p>
    <w:p w14:paraId="4A7D7119" w14:textId="3B1411BD" w:rsidR="00F76C5B" w:rsidRPr="00F76C5B" w:rsidRDefault="00F76C5B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 xml:space="preserve">Use </w:t>
      </w:r>
      <w:r w:rsidR="00BB37C9" w:rsidRPr="00F76C5B">
        <w:rPr>
          <w:rFonts w:asciiTheme="minorHAnsi" w:hAnsiTheme="minorHAnsi" w:cstheme="minorHAnsi"/>
        </w:rPr>
        <w:t xml:space="preserve">various writing tools </w:t>
      </w:r>
    </w:p>
    <w:p w14:paraId="71100E2B" w14:textId="4968B85A" w:rsidR="00BB37C9" w:rsidRPr="00F76C5B" w:rsidRDefault="00F76C5B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S</w:t>
      </w:r>
      <w:r w:rsidR="00BB37C9" w:rsidRPr="00F76C5B">
        <w:rPr>
          <w:rFonts w:asciiTheme="minorHAnsi" w:hAnsiTheme="minorHAnsi" w:cstheme="minorHAnsi"/>
        </w:rPr>
        <w:t xml:space="preserve">eat student facing board for copying </w:t>
      </w:r>
    </w:p>
    <w:p w14:paraId="4B343885" w14:textId="77777777" w:rsidR="00F76C5B" w:rsidRPr="00F76C5B" w:rsidRDefault="00F76C5B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Provide</w:t>
      </w:r>
      <w:r w:rsidR="00BB37C9" w:rsidRPr="00F76C5B">
        <w:rPr>
          <w:rFonts w:asciiTheme="minorHAnsi" w:hAnsiTheme="minorHAnsi" w:cstheme="minorHAnsi"/>
        </w:rPr>
        <w:t xml:space="preserve"> copies </w:t>
      </w:r>
    </w:p>
    <w:p w14:paraId="0FFC8C9F" w14:textId="2FA23B71" w:rsidR="00BB37C9" w:rsidRPr="00F76C5B" w:rsidRDefault="00F76C5B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R</w:t>
      </w:r>
      <w:r w:rsidR="00BB37C9" w:rsidRPr="00F76C5B">
        <w:rPr>
          <w:rFonts w:asciiTheme="minorHAnsi" w:hAnsiTheme="minorHAnsi" w:cstheme="minorHAnsi"/>
        </w:rPr>
        <w:t xml:space="preserve">educe amount of required written responses 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A</w:t>
      </w:r>
      <w:r w:rsidR="00BB37C9" w:rsidRPr="00F76C5B">
        <w:rPr>
          <w:rFonts w:asciiTheme="minorHAnsi" w:hAnsiTheme="minorHAnsi" w:cstheme="minorHAnsi"/>
        </w:rPr>
        <w:t xml:space="preserve">ssign peer to transcribe written work </w:t>
      </w:r>
    </w:p>
    <w:p w14:paraId="3ED4000A" w14:textId="77777777" w:rsidR="00F76C5B" w:rsidRPr="00F76C5B" w:rsidRDefault="00F76C5B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A</w:t>
      </w:r>
      <w:r w:rsidR="00BB37C9" w:rsidRPr="00F76C5B">
        <w:rPr>
          <w:rFonts w:asciiTheme="minorHAnsi" w:hAnsiTheme="minorHAnsi" w:cstheme="minorHAnsi"/>
        </w:rPr>
        <w:t>llow text to speech or other typing apps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A</w:t>
      </w:r>
      <w:r w:rsidR="00BB37C9" w:rsidRPr="00F76C5B">
        <w:rPr>
          <w:rFonts w:asciiTheme="minorHAnsi" w:hAnsiTheme="minorHAnsi" w:cstheme="minorHAnsi"/>
        </w:rPr>
        <w:t>llow untimed written exams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U</w:t>
      </w:r>
      <w:r w:rsidR="00BB37C9" w:rsidRPr="00F76C5B">
        <w:rPr>
          <w:rFonts w:asciiTheme="minorHAnsi" w:hAnsiTheme="minorHAnsi" w:cstheme="minorHAnsi"/>
        </w:rPr>
        <w:t>se graphic organizers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U</w:t>
      </w:r>
      <w:r w:rsidR="00BB37C9" w:rsidRPr="00F76C5B">
        <w:rPr>
          <w:rFonts w:asciiTheme="minorHAnsi" w:hAnsiTheme="minorHAnsi" w:cstheme="minorHAnsi"/>
        </w:rPr>
        <w:t xml:space="preserve">se rubric or checklist for proofing written work </w:t>
      </w:r>
    </w:p>
    <w:p w14:paraId="66AB731F" w14:textId="06EACEBD" w:rsidR="00BB37C9" w:rsidRPr="00F76C5B" w:rsidRDefault="00F76C5B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U</w:t>
      </w:r>
      <w:r w:rsidR="00BB37C9" w:rsidRPr="00F76C5B">
        <w:rPr>
          <w:rFonts w:asciiTheme="minorHAnsi" w:hAnsiTheme="minorHAnsi" w:cstheme="minorHAnsi"/>
        </w:rPr>
        <w:t xml:space="preserve">se sentence stems </w:t>
      </w:r>
    </w:p>
    <w:p w14:paraId="7909D6F6" w14:textId="4E783D44" w:rsidR="00F76C5B" w:rsidRPr="00F76C5B" w:rsidRDefault="00F76C5B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Provide word boxes</w:t>
      </w:r>
    </w:p>
    <w:p w14:paraId="3026EF86" w14:textId="77777777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  <w:b/>
          <w:bCs/>
        </w:rPr>
      </w:pPr>
    </w:p>
    <w:p w14:paraId="37280039" w14:textId="77777777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  <w:b/>
          <w:bCs/>
        </w:rPr>
      </w:pPr>
    </w:p>
    <w:p w14:paraId="302C446A" w14:textId="77777777" w:rsidR="00F76C5B" w:rsidRPr="00F76C5B" w:rsidRDefault="00BB37C9" w:rsidP="00BB37C9">
      <w:pPr>
        <w:pStyle w:val="NormalWeb"/>
        <w:contextualSpacing/>
        <w:rPr>
          <w:rFonts w:asciiTheme="minorHAnsi" w:hAnsiTheme="minorHAnsi" w:cstheme="minorHAnsi"/>
          <w:b/>
          <w:bCs/>
        </w:rPr>
      </w:pPr>
      <w:r w:rsidRPr="00F76C5B">
        <w:rPr>
          <w:rFonts w:asciiTheme="minorHAnsi" w:hAnsiTheme="minorHAnsi" w:cstheme="minorHAnsi"/>
          <w:b/>
          <w:bCs/>
        </w:rPr>
        <w:t>BEHAVIOR:</w:t>
      </w:r>
      <w:r w:rsidRPr="00F76C5B">
        <w:rPr>
          <w:rFonts w:asciiTheme="minorHAnsi" w:hAnsiTheme="minorHAnsi" w:cstheme="minorHAnsi"/>
          <w:b/>
          <w:bCs/>
        </w:rPr>
        <w:br/>
        <w:t>To improve positive group participation skills:</w:t>
      </w:r>
    </w:p>
    <w:p w14:paraId="2FBB7946" w14:textId="3785FD6D" w:rsidR="00F76C5B" w:rsidRPr="00F76C5B" w:rsidRDefault="00F76C5B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P</w:t>
      </w:r>
      <w:r w:rsidR="00BB37C9" w:rsidRPr="00F76C5B">
        <w:rPr>
          <w:rFonts w:asciiTheme="minorHAnsi" w:hAnsiTheme="minorHAnsi" w:cstheme="minorHAnsi"/>
        </w:rPr>
        <w:t>raise positive participation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C</w:t>
      </w:r>
      <w:r w:rsidR="00BB37C9" w:rsidRPr="00F76C5B">
        <w:rPr>
          <w:rFonts w:asciiTheme="minorHAnsi" w:hAnsiTheme="minorHAnsi" w:cstheme="minorHAnsi"/>
        </w:rPr>
        <w:t>all on student to share experiences/thoughts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Provide</w:t>
      </w:r>
      <w:r w:rsidR="00BB37C9" w:rsidRPr="00F76C5B">
        <w:rPr>
          <w:rFonts w:asciiTheme="minorHAnsi" w:hAnsiTheme="minorHAnsi" w:cstheme="minorHAnsi"/>
        </w:rPr>
        <w:t xml:space="preserve"> regular feedback 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P</w:t>
      </w:r>
      <w:r w:rsidR="00BB37C9" w:rsidRPr="00F76C5B">
        <w:rPr>
          <w:rFonts w:asciiTheme="minorHAnsi" w:hAnsiTheme="minorHAnsi" w:cstheme="minorHAnsi"/>
        </w:rPr>
        <w:t xml:space="preserve">ost schedule of the day for transitions </w:t>
      </w:r>
    </w:p>
    <w:p w14:paraId="0F1624BA" w14:textId="0BF94D84" w:rsidR="00F76C5B" w:rsidRPr="00F76C5B" w:rsidRDefault="00F76C5B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C</w:t>
      </w:r>
      <w:r w:rsidR="00BB37C9" w:rsidRPr="00F76C5B">
        <w:rPr>
          <w:rFonts w:asciiTheme="minorHAnsi" w:hAnsiTheme="minorHAnsi" w:cstheme="minorHAnsi"/>
        </w:rPr>
        <w:t>ue student prior to transition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A</w:t>
      </w:r>
      <w:r w:rsidR="00BB37C9" w:rsidRPr="00F76C5B">
        <w:rPr>
          <w:rFonts w:asciiTheme="minorHAnsi" w:hAnsiTheme="minorHAnsi" w:cstheme="minorHAnsi"/>
        </w:rPr>
        <w:t xml:space="preserve">llow student opportunities for movement </w:t>
      </w:r>
    </w:p>
    <w:p w14:paraId="5D0C9CE8" w14:textId="77777777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  <w:b/>
          <w:bCs/>
        </w:rPr>
        <w:t xml:space="preserve">To improve ability to attend to verbal information: </w:t>
      </w:r>
    </w:p>
    <w:p w14:paraId="0CAB2C49" w14:textId="22BAC543" w:rsidR="00932606" w:rsidRDefault="00932606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lastRenderedPageBreak/>
        <w:t>Break longer presentations into shorter units</w:t>
      </w:r>
      <w:r w:rsidRPr="00F76C5B">
        <w:rPr>
          <w:rFonts w:asciiTheme="minorHAnsi" w:hAnsiTheme="minorHAnsi" w:cstheme="minorHAnsi"/>
        </w:rPr>
        <w:br/>
        <w:t xml:space="preserve">Use material on student’s instructional level </w:t>
      </w:r>
      <w:r w:rsidR="00F76C5B" w:rsidRPr="00F76C5B">
        <w:rPr>
          <w:rFonts w:asciiTheme="minorHAnsi" w:hAnsiTheme="minorHAnsi" w:cstheme="minorHAnsi"/>
        </w:rPr>
        <w:t>S</w:t>
      </w:r>
      <w:r w:rsidR="00BB37C9" w:rsidRPr="00F76C5B">
        <w:rPr>
          <w:rFonts w:asciiTheme="minorHAnsi" w:hAnsiTheme="minorHAnsi" w:cstheme="minorHAnsi"/>
        </w:rPr>
        <w:t>horten length of listening activity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Use podcasted material</w:t>
      </w:r>
      <w:r w:rsidRPr="00F76C5B">
        <w:rPr>
          <w:rFonts w:asciiTheme="minorHAnsi" w:hAnsiTheme="minorHAnsi" w:cstheme="minorHAnsi"/>
        </w:rPr>
        <w:t xml:space="preserve"> </w:t>
      </w:r>
    </w:p>
    <w:p w14:paraId="1C3B7B89" w14:textId="77777777" w:rsidR="00932606" w:rsidRDefault="00932606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Use graphic organizers</w:t>
      </w:r>
      <w:r w:rsidRPr="00F76C5B">
        <w:rPr>
          <w:rFonts w:asciiTheme="minorHAnsi" w:hAnsiTheme="minorHAnsi" w:cstheme="minorHAnsi"/>
        </w:rPr>
        <w:t xml:space="preserve"> </w:t>
      </w:r>
    </w:p>
    <w:p w14:paraId="4179107C" w14:textId="1DCEA924" w:rsidR="00F76C5B" w:rsidRPr="00F76C5B" w:rsidRDefault="00F76C5B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R</w:t>
      </w:r>
      <w:r w:rsidR="00BB37C9" w:rsidRPr="00F76C5B">
        <w:rPr>
          <w:rFonts w:asciiTheme="minorHAnsi" w:hAnsiTheme="minorHAnsi" w:cstheme="minorHAnsi"/>
        </w:rPr>
        <w:t xml:space="preserve">educe visual distractions in the classroom </w:t>
      </w:r>
    </w:p>
    <w:p w14:paraId="17CDFB6D" w14:textId="722E51A9" w:rsidR="00F76C5B" w:rsidRPr="00F76C5B" w:rsidRDefault="00F76C5B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P</w:t>
      </w:r>
      <w:r w:rsidR="00BB37C9" w:rsidRPr="00F76C5B">
        <w:rPr>
          <w:rFonts w:asciiTheme="minorHAnsi" w:hAnsiTheme="minorHAnsi" w:cstheme="minorHAnsi"/>
        </w:rPr>
        <w:t>rovide pictures or other visual cues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W</w:t>
      </w:r>
      <w:r w:rsidR="00BB37C9" w:rsidRPr="00F76C5B">
        <w:rPr>
          <w:rFonts w:asciiTheme="minorHAnsi" w:hAnsiTheme="minorHAnsi" w:cstheme="minorHAnsi"/>
        </w:rPr>
        <w:t xml:space="preserve">rite key vocabulary on the board or have </w:t>
      </w:r>
      <w:proofErr w:type="spellStart"/>
      <w:r w:rsidR="00BB37C9" w:rsidRPr="00F76C5B">
        <w:rPr>
          <w:rFonts w:asciiTheme="minorHAnsi" w:hAnsiTheme="minorHAnsi" w:cstheme="minorHAnsi"/>
        </w:rPr>
        <w:t>wordwalls</w:t>
      </w:r>
      <w:proofErr w:type="spellEnd"/>
      <w:r w:rsidR="00BB37C9" w:rsidRPr="00F76C5B">
        <w:rPr>
          <w:rFonts w:asciiTheme="minorHAnsi" w:hAnsiTheme="minorHAnsi" w:cstheme="minorHAnsi"/>
        </w:rPr>
        <w:t xml:space="preserve"> 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P</w:t>
      </w:r>
      <w:r w:rsidR="00BB37C9" w:rsidRPr="00F76C5B">
        <w:rPr>
          <w:rFonts w:asciiTheme="minorHAnsi" w:hAnsiTheme="minorHAnsi" w:cstheme="minorHAnsi"/>
        </w:rPr>
        <w:t>rovide opportunities for periodic rehearsal of information presented verbally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A</w:t>
      </w:r>
      <w:r w:rsidR="00BB37C9" w:rsidRPr="00F76C5B">
        <w:rPr>
          <w:rFonts w:asciiTheme="minorHAnsi" w:hAnsiTheme="minorHAnsi" w:cstheme="minorHAnsi"/>
        </w:rPr>
        <w:t xml:space="preserve">llow student to copy notes of peer/teacher copy </w:t>
      </w:r>
    </w:p>
    <w:p w14:paraId="02DED014" w14:textId="75FFB4AE" w:rsidR="00F76C5B" w:rsidRPr="00932606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br/>
      </w:r>
    </w:p>
    <w:p w14:paraId="1E92B866" w14:textId="07452666" w:rsidR="00BB37C9" w:rsidRPr="00F76C5B" w:rsidRDefault="00BB37C9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  <w:b/>
          <w:bCs/>
        </w:rPr>
        <w:t xml:space="preserve">To improve work completion: </w:t>
      </w:r>
    </w:p>
    <w:p w14:paraId="7DB8E6F6" w14:textId="65BEC0B7" w:rsidR="00BB37C9" w:rsidRPr="00F76C5B" w:rsidRDefault="00F76C5B" w:rsidP="00BB37C9">
      <w:pPr>
        <w:pStyle w:val="NormalWeb"/>
        <w:contextualSpacing/>
        <w:rPr>
          <w:rFonts w:asciiTheme="minorHAnsi" w:hAnsiTheme="minorHAnsi" w:cstheme="minorHAnsi"/>
        </w:rPr>
      </w:pPr>
      <w:r w:rsidRPr="00F76C5B">
        <w:rPr>
          <w:rFonts w:asciiTheme="minorHAnsi" w:hAnsiTheme="minorHAnsi" w:cstheme="minorHAnsi"/>
        </w:rPr>
        <w:t>U</w:t>
      </w:r>
      <w:r w:rsidR="00BB37C9" w:rsidRPr="00F76C5B">
        <w:rPr>
          <w:rFonts w:asciiTheme="minorHAnsi" w:hAnsiTheme="minorHAnsi" w:cstheme="minorHAnsi"/>
        </w:rPr>
        <w:t>se student checklist for work completion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P</w:t>
      </w:r>
      <w:r w:rsidR="00BB37C9" w:rsidRPr="00F76C5B">
        <w:rPr>
          <w:rFonts w:asciiTheme="minorHAnsi" w:hAnsiTheme="minorHAnsi" w:cstheme="minorHAnsi"/>
        </w:rPr>
        <w:t xml:space="preserve">rovide work one </w:t>
      </w:r>
      <w:r w:rsidRPr="00F76C5B">
        <w:rPr>
          <w:rFonts w:asciiTheme="minorHAnsi" w:hAnsiTheme="minorHAnsi" w:cstheme="minorHAnsi"/>
        </w:rPr>
        <w:t>assignment</w:t>
      </w:r>
      <w:r w:rsidR="00BB37C9" w:rsidRPr="00F76C5B">
        <w:rPr>
          <w:rFonts w:asciiTheme="minorHAnsi" w:hAnsiTheme="minorHAnsi" w:cstheme="minorHAnsi"/>
        </w:rPr>
        <w:t xml:space="preserve"> at a time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U</w:t>
      </w:r>
      <w:r w:rsidR="00BB37C9" w:rsidRPr="00F76C5B">
        <w:rPr>
          <w:rFonts w:asciiTheme="minorHAnsi" w:hAnsiTheme="minorHAnsi" w:cstheme="minorHAnsi"/>
        </w:rPr>
        <w:t>se work assignment lists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B</w:t>
      </w:r>
      <w:r w:rsidR="00BB37C9" w:rsidRPr="00F76C5B">
        <w:rPr>
          <w:rFonts w:asciiTheme="minorHAnsi" w:hAnsiTheme="minorHAnsi" w:cstheme="minorHAnsi"/>
        </w:rPr>
        <w:t>reak lengthy assignments into smaller parts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R</w:t>
      </w:r>
      <w:r w:rsidR="00BB37C9" w:rsidRPr="00F76C5B">
        <w:rPr>
          <w:rFonts w:asciiTheme="minorHAnsi" w:hAnsiTheme="minorHAnsi" w:cstheme="minorHAnsi"/>
        </w:rPr>
        <w:t>educe amount of written work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  <w:b/>
        </w:rPr>
        <w:t>S</w:t>
      </w:r>
      <w:r w:rsidR="00BB37C9" w:rsidRPr="00F76C5B">
        <w:rPr>
          <w:rFonts w:asciiTheme="minorHAnsi" w:hAnsiTheme="minorHAnsi" w:cstheme="minorHAnsi"/>
          <w:b/>
        </w:rPr>
        <w:t>implify</w:t>
      </w:r>
      <w:r w:rsidR="00BB37C9" w:rsidRPr="00F76C5B">
        <w:rPr>
          <w:rFonts w:asciiTheme="minorHAnsi" w:hAnsiTheme="minorHAnsi" w:cstheme="minorHAnsi"/>
        </w:rPr>
        <w:t xml:space="preserve"> worksheets</w:t>
      </w:r>
      <w:r w:rsidRPr="00F76C5B">
        <w:rPr>
          <w:rFonts w:asciiTheme="minorHAnsi" w:hAnsiTheme="minorHAnsi" w:cstheme="minorHAnsi"/>
        </w:rPr>
        <w:t xml:space="preserve"> 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E</w:t>
      </w:r>
      <w:r w:rsidR="00BB37C9" w:rsidRPr="00F76C5B">
        <w:rPr>
          <w:rFonts w:asciiTheme="minorHAnsi" w:hAnsiTheme="minorHAnsi" w:cstheme="minorHAnsi"/>
        </w:rPr>
        <w:t xml:space="preserve">ncourage students to circle questions not understood and complete the assignment. Ask for clarification later. 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S</w:t>
      </w:r>
      <w:r w:rsidR="00BB37C9" w:rsidRPr="00F76C5B">
        <w:rPr>
          <w:rFonts w:asciiTheme="minorHAnsi" w:hAnsiTheme="minorHAnsi" w:cstheme="minorHAnsi"/>
        </w:rPr>
        <w:t>horten assignments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P</w:t>
      </w:r>
      <w:r w:rsidR="00BB37C9" w:rsidRPr="00F76C5B">
        <w:rPr>
          <w:rFonts w:asciiTheme="minorHAnsi" w:hAnsiTheme="minorHAnsi" w:cstheme="minorHAnsi"/>
        </w:rPr>
        <w:t>air written and verbal directions</w:t>
      </w:r>
      <w:r w:rsidR="00BB37C9" w:rsidRPr="00F76C5B">
        <w:rPr>
          <w:rFonts w:asciiTheme="minorHAnsi" w:hAnsiTheme="minorHAnsi" w:cstheme="minorHAnsi"/>
        </w:rPr>
        <w:br/>
      </w:r>
      <w:r w:rsidRPr="00F76C5B">
        <w:rPr>
          <w:rFonts w:asciiTheme="minorHAnsi" w:hAnsiTheme="minorHAnsi" w:cstheme="minorHAnsi"/>
        </w:rPr>
        <w:t>H</w:t>
      </w:r>
      <w:r w:rsidR="00BB37C9" w:rsidRPr="00F76C5B">
        <w:rPr>
          <w:rFonts w:asciiTheme="minorHAnsi" w:hAnsiTheme="minorHAnsi" w:cstheme="minorHAnsi"/>
        </w:rPr>
        <w:t xml:space="preserve">ave student re-state directions before beginning a task £provide hard copies of digital content </w:t>
      </w:r>
    </w:p>
    <w:p w14:paraId="66D4C4B9" w14:textId="77777777" w:rsidR="00127DF4" w:rsidRPr="00F76C5B" w:rsidRDefault="00932606" w:rsidP="00BB37C9">
      <w:pPr>
        <w:contextualSpacing/>
        <w:rPr>
          <w:rFonts w:cstheme="minorHAnsi"/>
        </w:rPr>
      </w:pPr>
    </w:p>
    <w:sectPr w:rsidR="00127DF4" w:rsidRPr="00F76C5B" w:rsidSect="009A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C9"/>
    <w:rsid w:val="00932606"/>
    <w:rsid w:val="009A32C3"/>
    <w:rsid w:val="00BB37C9"/>
    <w:rsid w:val="00D15215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DBB75"/>
  <w15:chartTrackingRefBased/>
  <w15:docId w15:val="{7CE67B39-2239-AD47-B531-1973666A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37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2019-12-04T14:24:00Z</dcterms:created>
  <dcterms:modified xsi:type="dcterms:W3CDTF">2019-12-04T14:52:00Z</dcterms:modified>
</cp:coreProperties>
</file>